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8A" w:rsidRDefault="00702EA5">
      <w:pPr>
        <w:widowControl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西城街道中心学校2018</w:t>
      </w:r>
      <w:r w:rsidR="00946BC8">
        <w:rPr>
          <w:rFonts w:ascii="方正小标宋简体" w:eastAsia="方正小标宋简体" w:hint="eastAsia"/>
          <w:kern w:val="0"/>
          <w:sz w:val="36"/>
          <w:szCs w:val="36"/>
        </w:rPr>
        <w:t>年部门预算编制说明</w:t>
      </w:r>
    </w:p>
    <w:p w:rsidR="009B648A" w:rsidRDefault="009B648A">
      <w:pPr>
        <w:widowControl/>
        <w:jc w:val="left"/>
        <w:rPr>
          <w:rFonts w:ascii="黑体" w:eastAsia="黑体" w:hAnsi="黑体"/>
          <w:kern w:val="0"/>
          <w:sz w:val="30"/>
          <w:szCs w:val="30"/>
        </w:rPr>
      </w:pPr>
    </w:p>
    <w:p w:rsidR="009B648A" w:rsidRDefault="00946BC8">
      <w:pPr>
        <w:widowControl/>
        <w:ind w:firstLineChars="150" w:firstLine="45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一、基本职能及主要工作</w:t>
      </w:r>
    </w:p>
    <w:p w:rsidR="009B648A" w:rsidRDefault="00946BC8">
      <w:pPr>
        <w:widowControl/>
        <w:ind w:firstLineChars="100" w:firstLine="300"/>
        <w:jc w:val="left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（一）部门主要职责</w:t>
      </w:r>
    </w:p>
    <w:p w:rsidR="00702EA5" w:rsidRDefault="00702EA5" w:rsidP="00702EA5">
      <w:pPr>
        <w:pStyle w:val="a9"/>
        <w:widowControl/>
        <w:spacing w:line="330" w:lineRule="atLeast"/>
        <w:ind w:left="450" w:firstLineChars="200" w:firstLine="560"/>
      </w:pPr>
      <w:r>
        <w:rPr>
          <w:rFonts w:ascii="Verdana" w:hAnsi="Verdana" w:cs="宋体" w:hint="eastAsia"/>
          <w:sz w:val="28"/>
          <w:szCs w:val="28"/>
        </w:rPr>
        <w:t>中心学校负责本辖区内小学、幼儿园的德育、教学、教研、后勤等管理事务。研究拟定全街道教育发展战略和教育工作的规定、办法，监督和检查所属学校对党和国家的教育方针、政策、法规的贯彻执行。管理和</w:t>
      </w:r>
      <w:proofErr w:type="gramStart"/>
      <w:r>
        <w:rPr>
          <w:rFonts w:ascii="Verdana" w:hAnsi="Verdana" w:cs="宋体" w:hint="eastAsia"/>
          <w:sz w:val="28"/>
          <w:szCs w:val="28"/>
        </w:rPr>
        <w:t>指导全</w:t>
      </w:r>
      <w:proofErr w:type="gramEnd"/>
      <w:r>
        <w:rPr>
          <w:rFonts w:ascii="Verdana" w:hAnsi="Verdana" w:cs="宋体" w:hint="eastAsia"/>
          <w:sz w:val="28"/>
          <w:szCs w:val="28"/>
        </w:rPr>
        <w:t>街道教育教学研究工作；规划、指导教育现代化和教育信息化工作；</w:t>
      </w:r>
      <w:r>
        <w:rPr>
          <w:rFonts w:ascii="Verdana" w:hAnsi="Verdana" w:cs="Verdana"/>
          <w:sz w:val="28"/>
          <w:szCs w:val="28"/>
        </w:rPr>
        <w:t> </w:t>
      </w:r>
      <w:r>
        <w:rPr>
          <w:rFonts w:ascii="Verdana" w:hAnsi="Verdana" w:cs="宋体" w:hint="eastAsia"/>
          <w:sz w:val="28"/>
          <w:szCs w:val="28"/>
        </w:rPr>
        <w:t>负责制定并实施本街道小学教师继续教育计划，并有针对性的组织教师参加培训进修，更新教育观念，提高教师职业道德水平和教育教学能力。管理小学学籍。负责本街道小</w:t>
      </w:r>
      <w:r w:rsidR="002D6471">
        <w:rPr>
          <w:rFonts w:ascii="Verdana" w:hAnsi="Verdana" w:cs="宋体" w:hint="eastAsia"/>
          <w:sz w:val="28"/>
          <w:szCs w:val="28"/>
        </w:rPr>
        <w:t>学教师的教育教学业务档案的管理、教育统计、教师工资统计、学校报账</w:t>
      </w:r>
      <w:r>
        <w:rPr>
          <w:rFonts w:ascii="Verdana" w:hAnsi="Verdana" w:cs="宋体" w:hint="eastAsia"/>
          <w:sz w:val="28"/>
          <w:szCs w:val="28"/>
        </w:rPr>
        <w:t>。管理本部门教育经费；拟定教育经费筹措和管理的规定及财务管理制度；统计并</w:t>
      </w:r>
      <w:proofErr w:type="gramStart"/>
      <w:r>
        <w:rPr>
          <w:rFonts w:ascii="Verdana" w:hAnsi="Verdana" w:cs="宋体" w:hint="eastAsia"/>
          <w:sz w:val="28"/>
          <w:szCs w:val="28"/>
        </w:rPr>
        <w:t>监测全</w:t>
      </w:r>
      <w:proofErr w:type="gramEnd"/>
      <w:r>
        <w:rPr>
          <w:rFonts w:ascii="Verdana" w:hAnsi="Verdana" w:cs="宋体" w:hint="eastAsia"/>
          <w:sz w:val="28"/>
          <w:szCs w:val="28"/>
        </w:rPr>
        <w:t>街道教育经费的筹措和使用情况。协助教育行政部门做好教师编制核定、资格认定、职务评聘、调配和交流、培训和考核等工作。协助教育行政部门做好调整校点布局和改造小学危房的有关工作。在教育行政部门指导下，负责组织小学教育教学质量检测评估工作。自觉接受开发区教育局的监督与指导，积极承办开发区及上级主管部门交办的其他事项。</w:t>
      </w:r>
      <w:r>
        <w:t xml:space="preserve"> </w:t>
      </w:r>
    </w:p>
    <w:p w:rsidR="009B648A" w:rsidRDefault="00946BC8">
      <w:pPr>
        <w:widowControl/>
        <w:ind w:firstLineChars="100" w:firstLine="3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 w:hint="eastAsia"/>
          <w:kern w:val="0"/>
          <w:sz w:val="30"/>
          <w:szCs w:val="30"/>
        </w:rPr>
        <w:t>（二）机构设置情况</w:t>
      </w:r>
    </w:p>
    <w:p w:rsidR="00702EA5" w:rsidRDefault="00702EA5" w:rsidP="00702EA5">
      <w:pPr>
        <w:ind w:firstLine="615"/>
        <w:rPr>
          <w:rFonts w:ascii="黑体" w:eastAsia="黑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Cs/>
          <w:sz w:val="30"/>
          <w:szCs w:val="30"/>
        </w:rPr>
        <w:lastRenderedPageBreak/>
        <w:t>西城街道中心学校下辖村完小7所，中心幼儿园1所。</w:t>
      </w:r>
    </w:p>
    <w:p w:rsidR="009B648A" w:rsidRDefault="00946BC8">
      <w:pPr>
        <w:widowControl/>
        <w:ind w:firstLineChars="100" w:firstLine="3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</w:t>
      </w:r>
      <w:r>
        <w:rPr>
          <w:rFonts w:ascii="楷体_GB2312" w:eastAsia="楷体_GB2312" w:hint="eastAsia"/>
          <w:kern w:val="0"/>
          <w:sz w:val="30"/>
          <w:szCs w:val="30"/>
        </w:rPr>
        <w:t>三</w:t>
      </w:r>
      <w:r>
        <w:rPr>
          <w:rFonts w:ascii="楷体_GB2312" w:eastAsia="楷体_GB2312"/>
          <w:kern w:val="0"/>
          <w:sz w:val="30"/>
          <w:szCs w:val="30"/>
        </w:rPr>
        <w:t>）重点工作概述</w:t>
      </w:r>
    </w:p>
    <w:p w:rsidR="009B648A" w:rsidRDefault="00702EA5" w:rsidP="00702EA5">
      <w:pPr>
        <w:widowControl/>
        <w:ind w:firstLineChars="200" w:firstLine="560"/>
        <w:jc w:val="left"/>
        <w:rPr>
          <w:rFonts w:eastAsia="仿宋_GB2312"/>
          <w:kern w:val="0"/>
          <w:sz w:val="30"/>
          <w:szCs w:val="30"/>
        </w:rPr>
      </w:pPr>
      <w:r>
        <w:rPr>
          <w:rFonts w:ascii="Verdana" w:hAnsi="Verdana" w:cs="宋体" w:hint="eastAsia"/>
          <w:sz w:val="28"/>
          <w:szCs w:val="28"/>
        </w:rPr>
        <w:t>中心学校负责本辖区内小学、幼儿园的德育、教学、教研、后勤等管理事务。</w:t>
      </w:r>
    </w:p>
    <w:p w:rsidR="009B648A" w:rsidRDefault="00946BC8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二、预算单位基本情况</w:t>
      </w:r>
    </w:p>
    <w:p w:rsidR="009B648A" w:rsidRDefault="00946BC8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proofErr w:type="gramStart"/>
      <w:r>
        <w:rPr>
          <w:rFonts w:eastAsia="仿宋_GB2312"/>
          <w:kern w:val="0"/>
          <w:sz w:val="30"/>
          <w:szCs w:val="30"/>
        </w:rPr>
        <w:t>我部门</w:t>
      </w:r>
      <w:proofErr w:type="gramEnd"/>
      <w:r>
        <w:rPr>
          <w:rFonts w:eastAsia="仿宋_GB2312"/>
          <w:kern w:val="0"/>
          <w:sz w:val="30"/>
          <w:szCs w:val="30"/>
        </w:rPr>
        <w:t>编制</w:t>
      </w:r>
      <w:r w:rsidR="00702EA5">
        <w:rPr>
          <w:rFonts w:eastAsia="仿宋_GB2312" w:hint="eastAsia"/>
          <w:kern w:val="0"/>
          <w:sz w:val="30"/>
          <w:szCs w:val="30"/>
        </w:rPr>
        <w:t>2018</w:t>
      </w:r>
      <w:r>
        <w:rPr>
          <w:rFonts w:eastAsia="仿宋_GB2312"/>
          <w:kern w:val="0"/>
          <w:sz w:val="30"/>
          <w:szCs w:val="30"/>
        </w:rPr>
        <w:t>年部门预算单位共</w:t>
      </w:r>
      <w:r w:rsidR="00702EA5">
        <w:rPr>
          <w:rFonts w:eastAsia="仿宋_GB2312" w:hint="eastAsia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个。其中：财政全供给单位</w:t>
      </w:r>
      <w:r w:rsidR="00702EA5">
        <w:rPr>
          <w:rFonts w:eastAsia="仿宋_GB2312" w:hint="eastAsia"/>
          <w:kern w:val="0"/>
          <w:sz w:val="30"/>
          <w:szCs w:val="30"/>
        </w:rPr>
        <w:t>1</w:t>
      </w:r>
      <w:r>
        <w:rPr>
          <w:rFonts w:eastAsia="仿宋_GB2312"/>
          <w:kern w:val="0"/>
          <w:sz w:val="30"/>
          <w:szCs w:val="30"/>
        </w:rPr>
        <w:t>个；部分供给单位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个；特殊供给单位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个；自收自支单位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个。财政全供给单位中行政单位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</w:t>
      </w:r>
      <w:proofErr w:type="gramStart"/>
      <w:r>
        <w:rPr>
          <w:rFonts w:eastAsia="仿宋_GB2312"/>
          <w:kern w:val="0"/>
          <w:sz w:val="30"/>
          <w:szCs w:val="30"/>
        </w:rPr>
        <w:t>参公管理</w:t>
      </w:r>
      <w:proofErr w:type="gramEnd"/>
      <w:r>
        <w:rPr>
          <w:rFonts w:eastAsia="仿宋_GB2312"/>
          <w:kern w:val="0"/>
          <w:sz w:val="30"/>
          <w:szCs w:val="30"/>
        </w:rPr>
        <w:t>事业单位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个；</w:t>
      </w:r>
      <w:proofErr w:type="gramStart"/>
      <w:r>
        <w:rPr>
          <w:rFonts w:eastAsia="仿宋_GB2312"/>
          <w:kern w:val="0"/>
          <w:sz w:val="30"/>
          <w:szCs w:val="30"/>
        </w:rPr>
        <w:t>非参公管理</w:t>
      </w:r>
      <w:proofErr w:type="gramEnd"/>
      <w:r>
        <w:rPr>
          <w:rFonts w:eastAsia="仿宋_GB2312"/>
          <w:kern w:val="0"/>
          <w:sz w:val="30"/>
          <w:szCs w:val="30"/>
        </w:rPr>
        <w:t>事业单位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个。截止</w:t>
      </w:r>
      <w:r>
        <w:rPr>
          <w:rFonts w:eastAsia="仿宋_GB2312"/>
          <w:kern w:val="0"/>
          <w:sz w:val="30"/>
          <w:szCs w:val="30"/>
        </w:rPr>
        <w:t>2017</w:t>
      </w:r>
      <w:r>
        <w:rPr>
          <w:rFonts w:eastAsia="仿宋_GB2312"/>
          <w:kern w:val="0"/>
          <w:sz w:val="30"/>
          <w:szCs w:val="30"/>
        </w:rPr>
        <w:t>年</w:t>
      </w:r>
      <w:r>
        <w:rPr>
          <w:rFonts w:eastAsia="仿宋_GB2312"/>
          <w:kern w:val="0"/>
          <w:sz w:val="30"/>
          <w:szCs w:val="30"/>
        </w:rPr>
        <w:t>11</w:t>
      </w:r>
      <w:r>
        <w:rPr>
          <w:rFonts w:eastAsia="仿宋_GB2312"/>
          <w:kern w:val="0"/>
          <w:sz w:val="30"/>
          <w:szCs w:val="30"/>
        </w:rPr>
        <w:t>月统计，部门基本情况如下：</w:t>
      </w:r>
    </w:p>
    <w:p w:rsidR="009B648A" w:rsidRDefault="00946BC8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在职人员编制</w:t>
      </w:r>
      <w:r w:rsidR="00702EA5">
        <w:rPr>
          <w:rFonts w:eastAsia="仿宋_GB2312" w:hint="eastAsia"/>
          <w:kern w:val="0"/>
          <w:sz w:val="30"/>
          <w:szCs w:val="30"/>
        </w:rPr>
        <w:t>188</w:t>
      </w:r>
      <w:r>
        <w:rPr>
          <w:rFonts w:eastAsia="仿宋_GB2312"/>
          <w:kern w:val="0"/>
          <w:sz w:val="30"/>
          <w:szCs w:val="30"/>
        </w:rPr>
        <w:t>人，其中：行政编制</w:t>
      </w:r>
      <w:r>
        <w:rPr>
          <w:rFonts w:eastAsia="仿宋_GB2312"/>
          <w:kern w:val="0"/>
          <w:sz w:val="30"/>
          <w:szCs w:val="30"/>
        </w:rPr>
        <w:t xml:space="preserve"> 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人，事业编制</w:t>
      </w:r>
      <w:r w:rsidR="00702EA5">
        <w:rPr>
          <w:rFonts w:eastAsia="仿宋_GB2312" w:hint="eastAsia"/>
          <w:kern w:val="0"/>
          <w:sz w:val="30"/>
          <w:szCs w:val="30"/>
        </w:rPr>
        <w:t>188</w:t>
      </w:r>
      <w:r>
        <w:rPr>
          <w:rFonts w:eastAsia="仿宋_GB2312"/>
          <w:kern w:val="0"/>
          <w:sz w:val="30"/>
          <w:szCs w:val="30"/>
        </w:rPr>
        <w:t>人。在职实有</w:t>
      </w:r>
      <w:r w:rsidR="00702EA5">
        <w:rPr>
          <w:rFonts w:eastAsia="仿宋_GB2312" w:hint="eastAsia"/>
          <w:kern w:val="0"/>
          <w:sz w:val="30"/>
          <w:szCs w:val="30"/>
        </w:rPr>
        <w:t>188</w:t>
      </w:r>
      <w:r>
        <w:rPr>
          <w:rFonts w:eastAsia="仿宋_GB2312"/>
          <w:kern w:val="0"/>
          <w:sz w:val="30"/>
          <w:szCs w:val="30"/>
        </w:rPr>
        <w:t>人，其中：</w:t>
      </w:r>
      <w:r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30"/>
          <w:szCs w:val="30"/>
        </w:rPr>
        <w:t>财政全供养</w:t>
      </w:r>
      <w:r>
        <w:rPr>
          <w:rFonts w:eastAsia="仿宋_GB2312"/>
          <w:kern w:val="0"/>
          <w:sz w:val="30"/>
          <w:szCs w:val="30"/>
        </w:rPr>
        <w:t xml:space="preserve"> </w:t>
      </w:r>
      <w:r w:rsidR="00702EA5">
        <w:rPr>
          <w:rFonts w:eastAsia="仿宋_GB2312" w:hint="eastAsia"/>
          <w:kern w:val="0"/>
          <w:sz w:val="30"/>
          <w:szCs w:val="30"/>
        </w:rPr>
        <w:t>188</w:t>
      </w:r>
      <w:r>
        <w:rPr>
          <w:rFonts w:eastAsia="仿宋_GB2312"/>
          <w:kern w:val="0"/>
          <w:sz w:val="30"/>
          <w:szCs w:val="30"/>
        </w:rPr>
        <w:t>人，财政部分供养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人，非财政供养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人。</w:t>
      </w:r>
    </w:p>
    <w:p w:rsidR="009B648A" w:rsidRDefault="00946BC8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离退休人员</w:t>
      </w:r>
      <w:r>
        <w:rPr>
          <w:rFonts w:eastAsia="仿宋_GB2312"/>
          <w:kern w:val="0"/>
          <w:sz w:val="30"/>
          <w:szCs w:val="30"/>
        </w:rPr>
        <w:t xml:space="preserve"> </w:t>
      </w:r>
      <w:r w:rsidR="00702EA5">
        <w:rPr>
          <w:rFonts w:eastAsia="仿宋_GB2312" w:hint="eastAsia"/>
          <w:kern w:val="0"/>
          <w:sz w:val="30"/>
          <w:szCs w:val="30"/>
        </w:rPr>
        <w:t>76</w:t>
      </w:r>
      <w:r>
        <w:rPr>
          <w:rFonts w:eastAsia="仿宋_GB2312"/>
          <w:kern w:val="0"/>
          <w:sz w:val="30"/>
          <w:szCs w:val="30"/>
        </w:rPr>
        <w:t>人，其中：</w:t>
      </w:r>
      <w:r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30"/>
          <w:szCs w:val="30"/>
        </w:rPr>
        <w:t>离休</w:t>
      </w:r>
      <w:r>
        <w:rPr>
          <w:rFonts w:eastAsia="仿宋_GB2312"/>
          <w:kern w:val="0"/>
          <w:sz w:val="30"/>
          <w:szCs w:val="30"/>
        </w:rPr>
        <w:t xml:space="preserve"> 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人，退休</w:t>
      </w:r>
      <w:r>
        <w:rPr>
          <w:rFonts w:eastAsia="仿宋_GB2312"/>
          <w:kern w:val="0"/>
          <w:sz w:val="30"/>
          <w:szCs w:val="30"/>
        </w:rPr>
        <w:t xml:space="preserve"> </w:t>
      </w:r>
      <w:r w:rsidR="00702EA5">
        <w:rPr>
          <w:rFonts w:eastAsia="仿宋_GB2312" w:hint="eastAsia"/>
          <w:kern w:val="0"/>
          <w:sz w:val="30"/>
          <w:szCs w:val="30"/>
        </w:rPr>
        <w:t>76</w:t>
      </w:r>
      <w:r>
        <w:rPr>
          <w:rFonts w:eastAsia="仿宋_GB2312"/>
          <w:kern w:val="0"/>
          <w:sz w:val="30"/>
          <w:szCs w:val="30"/>
        </w:rPr>
        <w:t>人。</w:t>
      </w:r>
    </w:p>
    <w:p w:rsidR="009B648A" w:rsidRDefault="00946BC8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车辆编制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辆，实有车辆</w:t>
      </w:r>
      <w:r w:rsidR="00702EA5">
        <w:rPr>
          <w:rFonts w:eastAsia="仿宋_GB2312" w:hint="eastAsia"/>
          <w:kern w:val="0"/>
          <w:sz w:val="30"/>
          <w:szCs w:val="30"/>
        </w:rPr>
        <w:t>0</w:t>
      </w:r>
      <w:r>
        <w:rPr>
          <w:rFonts w:eastAsia="仿宋_GB2312"/>
          <w:kern w:val="0"/>
          <w:sz w:val="30"/>
          <w:szCs w:val="30"/>
        </w:rPr>
        <w:t>辆。</w:t>
      </w:r>
    </w:p>
    <w:p w:rsidR="009B648A" w:rsidRDefault="00946BC8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三、预算单位收入情况</w:t>
      </w:r>
    </w:p>
    <w:p w:rsidR="009B648A" w:rsidRDefault="00946BC8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（一）部门财务收入情况</w:t>
      </w:r>
    </w:p>
    <w:p w:rsidR="009B648A" w:rsidRDefault="00702EA5">
      <w:pPr>
        <w:widowControl/>
        <w:ind w:firstLineChars="250" w:firstLine="7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2018</w:t>
      </w:r>
      <w:r w:rsidR="00946BC8">
        <w:rPr>
          <w:rFonts w:eastAsia="仿宋_GB2312"/>
          <w:kern w:val="0"/>
          <w:sz w:val="30"/>
          <w:szCs w:val="30"/>
        </w:rPr>
        <w:t>年部门财务总收入</w:t>
      </w:r>
      <w:r>
        <w:rPr>
          <w:rFonts w:eastAsia="仿宋_GB2312" w:hint="eastAsia"/>
          <w:kern w:val="0"/>
          <w:sz w:val="30"/>
          <w:szCs w:val="30"/>
        </w:rPr>
        <w:t>4433</w:t>
      </w:r>
      <w:r w:rsidR="00946BC8">
        <w:rPr>
          <w:rFonts w:eastAsia="仿宋_GB2312"/>
          <w:kern w:val="0"/>
          <w:sz w:val="30"/>
          <w:szCs w:val="30"/>
        </w:rPr>
        <w:t>万元，其中：一般公共预算</w:t>
      </w:r>
      <w:r w:rsidR="00946BC8">
        <w:rPr>
          <w:rFonts w:eastAsia="仿宋_GB2312" w:hint="eastAsia"/>
          <w:kern w:val="0"/>
          <w:sz w:val="30"/>
          <w:szCs w:val="30"/>
        </w:rPr>
        <w:t>财政拨款</w:t>
      </w:r>
      <w:r>
        <w:rPr>
          <w:rFonts w:eastAsia="仿宋_GB2312" w:hint="eastAsia"/>
          <w:kern w:val="0"/>
          <w:sz w:val="30"/>
          <w:szCs w:val="30"/>
        </w:rPr>
        <w:t>4433</w:t>
      </w:r>
      <w:r w:rsidR="00946BC8">
        <w:rPr>
          <w:rFonts w:eastAsia="仿宋_GB2312"/>
          <w:kern w:val="0"/>
          <w:sz w:val="30"/>
          <w:szCs w:val="30"/>
        </w:rPr>
        <w:t>万元，政府性基金</w:t>
      </w:r>
      <w:r w:rsidR="00946BC8">
        <w:rPr>
          <w:rFonts w:eastAsia="仿宋_GB2312" w:hint="eastAsia"/>
          <w:kern w:val="0"/>
          <w:sz w:val="30"/>
          <w:szCs w:val="30"/>
        </w:rPr>
        <w:t>预算财政拨款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万元，国有资本经营</w:t>
      </w:r>
      <w:r w:rsidR="00946BC8">
        <w:rPr>
          <w:rFonts w:eastAsia="仿宋_GB2312" w:hint="eastAsia"/>
          <w:kern w:val="0"/>
          <w:sz w:val="30"/>
          <w:szCs w:val="30"/>
        </w:rPr>
        <w:t>预算财政拨款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万元，事业收入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万元，事业单位经营收入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万元，其他收入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</w:t>
      </w:r>
      <w:r w:rsidR="00946BC8">
        <w:rPr>
          <w:rFonts w:eastAsia="仿宋_GB2312" w:hint="eastAsia"/>
          <w:kern w:val="0"/>
          <w:sz w:val="30"/>
          <w:szCs w:val="30"/>
        </w:rPr>
        <w:t>，上年结转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 w:hint="eastAsia"/>
          <w:kern w:val="0"/>
          <w:sz w:val="30"/>
          <w:szCs w:val="30"/>
        </w:rPr>
        <w:t>万元</w:t>
      </w:r>
      <w:r w:rsidR="00946BC8">
        <w:rPr>
          <w:rFonts w:eastAsia="仿宋_GB2312"/>
          <w:kern w:val="0"/>
          <w:sz w:val="30"/>
          <w:szCs w:val="30"/>
        </w:rPr>
        <w:t>。</w:t>
      </w:r>
    </w:p>
    <w:p w:rsidR="009B648A" w:rsidRDefault="00946BC8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（二）财政拨款收入情况</w:t>
      </w:r>
    </w:p>
    <w:p w:rsidR="009B648A" w:rsidRDefault="00702EA5">
      <w:pPr>
        <w:widowControl/>
        <w:ind w:firstLineChars="250" w:firstLine="75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lastRenderedPageBreak/>
        <w:t>2018</w:t>
      </w:r>
      <w:r w:rsidR="00946BC8">
        <w:rPr>
          <w:rFonts w:eastAsia="仿宋_GB2312"/>
          <w:kern w:val="0"/>
          <w:sz w:val="30"/>
          <w:szCs w:val="30"/>
        </w:rPr>
        <w:t>年部门财政拨款收入</w:t>
      </w:r>
      <w:r w:rsidR="00946BC8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</w:rPr>
        <w:t>4433</w:t>
      </w:r>
      <w:r w:rsidR="00946BC8">
        <w:rPr>
          <w:rFonts w:eastAsia="仿宋_GB2312"/>
          <w:kern w:val="0"/>
          <w:sz w:val="30"/>
          <w:szCs w:val="30"/>
        </w:rPr>
        <w:t>万元，其中</w:t>
      </w:r>
      <w:r w:rsidR="00946BC8">
        <w:rPr>
          <w:rFonts w:eastAsia="仿宋_GB2312"/>
          <w:kern w:val="0"/>
          <w:sz w:val="30"/>
          <w:szCs w:val="30"/>
        </w:rPr>
        <w:t>:</w:t>
      </w:r>
      <w:r w:rsidR="00946BC8">
        <w:rPr>
          <w:rFonts w:eastAsia="仿宋_GB2312"/>
          <w:kern w:val="0"/>
          <w:sz w:val="30"/>
          <w:szCs w:val="30"/>
        </w:rPr>
        <w:t>本年收入</w:t>
      </w:r>
      <w:r>
        <w:rPr>
          <w:rFonts w:eastAsia="仿宋_GB2312" w:hint="eastAsia"/>
          <w:kern w:val="0"/>
          <w:sz w:val="30"/>
          <w:szCs w:val="30"/>
        </w:rPr>
        <w:t>4433</w:t>
      </w:r>
      <w:r w:rsidR="00946BC8">
        <w:rPr>
          <w:rFonts w:eastAsia="仿宋_GB2312"/>
          <w:kern w:val="0"/>
          <w:sz w:val="30"/>
          <w:szCs w:val="30"/>
        </w:rPr>
        <w:t>万元，上年结转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万元。本年收入中，一般公共预算财政拨款</w:t>
      </w:r>
      <w:r>
        <w:rPr>
          <w:rFonts w:eastAsia="仿宋_GB2312" w:hint="eastAsia"/>
          <w:kern w:val="0"/>
          <w:sz w:val="30"/>
          <w:szCs w:val="30"/>
        </w:rPr>
        <w:t>4433</w:t>
      </w:r>
      <w:r w:rsidR="00946BC8">
        <w:rPr>
          <w:rFonts w:eastAsia="仿宋_GB2312"/>
          <w:kern w:val="0"/>
          <w:sz w:val="30"/>
          <w:szCs w:val="30"/>
        </w:rPr>
        <w:t>万元（本级财力</w:t>
      </w:r>
      <w:r>
        <w:rPr>
          <w:rFonts w:eastAsia="仿宋_GB2312" w:hint="eastAsia"/>
          <w:kern w:val="0"/>
          <w:sz w:val="30"/>
          <w:szCs w:val="30"/>
        </w:rPr>
        <w:t>4433</w:t>
      </w:r>
      <w:r w:rsidR="00946BC8">
        <w:rPr>
          <w:rFonts w:eastAsia="仿宋_GB2312"/>
          <w:kern w:val="0"/>
          <w:sz w:val="30"/>
          <w:szCs w:val="30"/>
        </w:rPr>
        <w:t>万元，专项收入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万元，执法办案补助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万元，收费成本补偿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万元，财政专户管理的收入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万元，国有资源（资产）有偿使用</w:t>
      </w:r>
      <w:r w:rsidR="00946BC8">
        <w:rPr>
          <w:rFonts w:eastAsia="仿宋_GB2312" w:hint="eastAsia"/>
          <w:kern w:val="0"/>
          <w:sz w:val="30"/>
          <w:szCs w:val="30"/>
        </w:rPr>
        <w:t>成本补偿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万元），政府性基金</w:t>
      </w:r>
      <w:r w:rsidR="00946BC8">
        <w:rPr>
          <w:rFonts w:eastAsia="仿宋_GB2312" w:hint="eastAsia"/>
          <w:kern w:val="0"/>
          <w:sz w:val="30"/>
          <w:szCs w:val="30"/>
        </w:rPr>
        <w:t>预算</w:t>
      </w:r>
      <w:r w:rsidR="00946BC8">
        <w:rPr>
          <w:rFonts w:eastAsia="仿宋_GB2312"/>
          <w:kern w:val="0"/>
          <w:sz w:val="30"/>
          <w:szCs w:val="30"/>
        </w:rPr>
        <w:t>财政拨款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万元，国有资本经营</w:t>
      </w:r>
      <w:r w:rsidR="00946BC8">
        <w:rPr>
          <w:rFonts w:eastAsia="仿宋_GB2312" w:hint="eastAsia"/>
          <w:kern w:val="0"/>
          <w:sz w:val="30"/>
          <w:szCs w:val="30"/>
        </w:rPr>
        <w:t>预算</w:t>
      </w:r>
      <w:r w:rsidR="00946BC8">
        <w:rPr>
          <w:rFonts w:eastAsia="仿宋_GB2312"/>
          <w:kern w:val="0"/>
          <w:sz w:val="30"/>
          <w:szCs w:val="30"/>
        </w:rPr>
        <w:t>财政拨款</w:t>
      </w:r>
      <w:r>
        <w:rPr>
          <w:rFonts w:eastAsia="仿宋_GB2312" w:hint="eastAsia"/>
          <w:kern w:val="0"/>
          <w:sz w:val="30"/>
          <w:szCs w:val="30"/>
        </w:rPr>
        <w:t>0</w:t>
      </w:r>
      <w:r w:rsidR="00946BC8">
        <w:rPr>
          <w:rFonts w:eastAsia="仿宋_GB2312"/>
          <w:kern w:val="0"/>
          <w:sz w:val="30"/>
          <w:szCs w:val="30"/>
        </w:rPr>
        <w:t>万元。</w:t>
      </w:r>
    </w:p>
    <w:p w:rsidR="009B648A" w:rsidRDefault="00946BC8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四、预算单位支出情况</w:t>
      </w:r>
    </w:p>
    <w:p w:rsidR="009B648A" w:rsidRDefault="00702EA5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2018</w:t>
      </w:r>
      <w:r w:rsidR="00946BC8">
        <w:rPr>
          <w:rFonts w:eastAsia="仿宋_GB2312"/>
          <w:kern w:val="0"/>
          <w:sz w:val="30"/>
          <w:szCs w:val="30"/>
        </w:rPr>
        <w:t>年部门预算总支出</w:t>
      </w:r>
      <w:r w:rsidR="00946BC8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</w:rPr>
        <w:t>4433</w:t>
      </w:r>
      <w:r w:rsidR="00946BC8">
        <w:rPr>
          <w:rFonts w:eastAsia="仿宋_GB2312"/>
          <w:kern w:val="0"/>
          <w:sz w:val="30"/>
          <w:szCs w:val="30"/>
        </w:rPr>
        <w:t>万元。</w:t>
      </w:r>
      <w:r w:rsidR="00946BC8">
        <w:rPr>
          <w:rFonts w:eastAsia="仿宋_GB2312" w:hint="eastAsia"/>
          <w:kern w:val="0"/>
          <w:sz w:val="30"/>
          <w:szCs w:val="30"/>
        </w:rPr>
        <w:t>财政拨款</w:t>
      </w:r>
      <w:r w:rsidR="00946BC8">
        <w:rPr>
          <w:rFonts w:eastAsia="仿宋_GB2312"/>
          <w:kern w:val="0"/>
          <w:sz w:val="30"/>
          <w:szCs w:val="30"/>
        </w:rPr>
        <w:t>安排支出</w:t>
      </w:r>
      <w:r w:rsidR="00946BC8">
        <w:rPr>
          <w:rFonts w:eastAsia="仿宋_GB2312"/>
          <w:kern w:val="0"/>
          <w:sz w:val="30"/>
          <w:szCs w:val="30"/>
        </w:rPr>
        <w:t xml:space="preserve"> </w:t>
      </w:r>
      <w:r>
        <w:rPr>
          <w:rFonts w:eastAsia="仿宋_GB2312" w:hint="eastAsia"/>
          <w:kern w:val="0"/>
          <w:sz w:val="30"/>
          <w:szCs w:val="30"/>
        </w:rPr>
        <w:t>4433</w:t>
      </w:r>
      <w:r w:rsidR="00946BC8">
        <w:rPr>
          <w:rFonts w:eastAsia="仿宋_GB2312"/>
          <w:kern w:val="0"/>
          <w:sz w:val="30"/>
          <w:szCs w:val="30"/>
        </w:rPr>
        <w:t>万元，其中，基本支出</w:t>
      </w:r>
      <w:r w:rsidR="00E26F9A">
        <w:rPr>
          <w:rFonts w:eastAsia="仿宋_GB2312" w:hint="eastAsia"/>
          <w:kern w:val="0"/>
          <w:sz w:val="30"/>
          <w:szCs w:val="30"/>
        </w:rPr>
        <w:t>4353</w:t>
      </w:r>
      <w:r w:rsidR="00946BC8">
        <w:rPr>
          <w:rFonts w:eastAsia="仿宋_GB2312"/>
          <w:kern w:val="0"/>
          <w:sz w:val="30"/>
          <w:szCs w:val="30"/>
        </w:rPr>
        <w:t>万元，项目支出</w:t>
      </w:r>
      <w:r>
        <w:rPr>
          <w:rFonts w:eastAsia="仿宋_GB2312" w:hint="eastAsia"/>
          <w:kern w:val="0"/>
          <w:sz w:val="30"/>
          <w:szCs w:val="30"/>
        </w:rPr>
        <w:t>80</w:t>
      </w:r>
      <w:r w:rsidR="00946BC8">
        <w:rPr>
          <w:rFonts w:eastAsia="仿宋_GB2312"/>
          <w:kern w:val="0"/>
          <w:sz w:val="30"/>
          <w:szCs w:val="30"/>
        </w:rPr>
        <w:t>万元。</w:t>
      </w:r>
    </w:p>
    <w:p w:rsidR="009B648A" w:rsidRDefault="00946BC8">
      <w:pPr>
        <w:widowControl/>
        <w:ind w:firstLineChars="150" w:firstLine="450"/>
        <w:jc w:val="left"/>
        <w:rPr>
          <w:rFonts w:eastAsia="仿宋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</w:t>
      </w:r>
      <w:r>
        <w:rPr>
          <w:rFonts w:ascii="楷体_GB2312" w:eastAsia="楷体_GB2312" w:hint="eastAsia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支出按功能科目分类情况</w:t>
      </w:r>
    </w:p>
    <w:p w:rsidR="009B648A" w:rsidRDefault="00946BC8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功能科目分组，主要用于</w:t>
      </w:r>
      <w:r w:rsidR="00B957FF">
        <w:rPr>
          <w:rFonts w:eastAsia="仿宋_GB2312" w:hint="eastAsia"/>
          <w:kern w:val="0"/>
          <w:sz w:val="30"/>
          <w:szCs w:val="30"/>
        </w:rPr>
        <w:t>学前教育、小学教育</w:t>
      </w:r>
      <w:r w:rsidR="00702EA5">
        <w:rPr>
          <w:rFonts w:eastAsia="仿宋_GB2312" w:hint="eastAsia"/>
          <w:kern w:val="0"/>
          <w:sz w:val="30"/>
          <w:szCs w:val="30"/>
        </w:rPr>
        <w:t>、</w:t>
      </w:r>
      <w:r w:rsidR="00B957FF">
        <w:rPr>
          <w:rFonts w:eastAsia="仿宋_GB2312" w:hint="eastAsia"/>
          <w:kern w:val="0"/>
          <w:sz w:val="30"/>
          <w:szCs w:val="30"/>
        </w:rPr>
        <w:t>农村中小学校舍建设、事业单位离退休、对机关事业单位养老保险基金的补助、对机关事业单位失业保险基金的补助、对机关事业单位工伤保险基金的补助、事业单位医疗、公务员医疗补助、住房公积金等</w:t>
      </w:r>
      <w:r>
        <w:rPr>
          <w:rFonts w:eastAsia="仿宋_GB2312"/>
          <w:kern w:val="0"/>
          <w:sz w:val="30"/>
          <w:szCs w:val="30"/>
        </w:rPr>
        <w:t>。</w:t>
      </w:r>
    </w:p>
    <w:p w:rsidR="009B648A" w:rsidRDefault="00946BC8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</w:t>
      </w:r>
      <w:r>
        <w:rPr>
          <w:rFonts w:ascii="楷体_GB2312" w:eastAsia="楷体_GB2312" w:hint="eastAsia"/>
          <w:kern w:val="0"/>
          <w:sz w:val="30"/>
          <w:szCs w:val="30"/>
        </w:rPr>
        <w:t>财政拨款安排</w:t>
      </w:r>
      <w:r>
        <w:rPr>
          <w:rFonts w:ascii="楷体_GB2312" w:eastAsia="楷体_GB2312"/>
          <w:kern w:val="0"/>
          <w:sz w:val="30"/>
          <w:szCs w:val="30"/>
        </w:rPr>
        <w:t>支出按经济科目分类情况</w:t>
      </w:r>
    </w:p>
    <w:p w:rsidR="009B648A" w:rsidRDefault="00946BC8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经济科目分组（其中：基本支出</w:t>
      </w:r>
      <w:r w:rsidR="00E26F9A">
        <w:rPr>
          <w:rFonts w:eastAsia="仿宋_GB2312" w:hint="eastAsia"/>
          <w:kern w:val="0"/>
          <w:sz w:val="30"/>
          <w:szCs w:val="30"/>
        </w:rPr>
        <w:t>4353</w:t>
      </w:r>
      <w:r>
        <w:rPr>
          <w:rFonts w:eastAsia="仿宋_GB2312"/>
          <w:kern w:val="0"/>
          <w:sz w:val="30"/>
          <w:szCs w:val="30"/>
        </w:rPr>
        <w:t>万元，项目支出</w:t>
      </w:r>
      <w:r w:rsidR="00E26F9A">
        <w:rPr>
          <w:rFonts w:eastAsia="仿宋_GB2312" w:hint="eastAsia"/>
          <w:kern w:val="0"/>
          <w:sz w:val="30"/>
          <w:szCs w:val="30"/>
        </w:rPr>
        <w:t>80</w:t>
      </w:r>
      <w:r>
        <w:rPr>
          <w:rFonts w:eastAsia="仿宋_GB2312"/>
          <w:kern w:val="0"/>
          <w:sz w:val="30"/>
          <w:szCs w:val="30"/>
        </w:rPr>
        <w:t>万元）。</w:t>
      </w:r>
    </w:p>
    <w:p w:rsidR="009B648A" w:rsidRDefault="00946BC8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五、省对下转项转移支付情况</w:t>
      </w:r>
    </w:p>
    <w:p w:rsidR="009B648A" w:rsidRDefault="00946BC8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（一）列入省对下专项转移支付项目清单项目情况</w:t>
      </w:r>
    </w:p>
    <w:p w:rsidR="009B648A" w:rsidRDefault="00946BC8">
      <w:pPr>
        <w:widowControl/>
        <w:ind w:firstLineChars="150" w:firstLine="45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（二）与中央配套事项</w:t>
      </w:r>
    </w:p>
    <w:p w:rsidR="009B648A" w:rsidRDefault="00946BC8" w:rsidP="00695405">
      <w:pPr>
        <w:widowControl/>
        <w:ind w:firstLineChars="150" w:firstLine="452"/>
        <w:jc w:val="left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</w:t>
      </w:r>
      <w:r>
        <w:rPr>
          <w:rFonts w:ascii="楷体_GB2312" w:eastAsia="楷体_GB2312"/>
          <w:kern w:val="0"/>
          <w:sz w:val="30"/>
          <w:szCs w:val="30"/>
        </w:rPr>
        <w:t>三）按既定政策标准测算补助事项</w:t>
      </w:r>
    </w:p>
    <w:p w:rsidR="009B648A" w:rsidRDefault="00946BC8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/>
          <w:kern w:val="0"/>
          <w:sz w:val="30"/>
          <w:szCs w:val="30"/>
        </w:rPr>
        <w:t>六、政府采购预算情况</w:t>
      </w:r>
    </w:p>
    <w:p w:rsidR="009B648A" w:rsidRDefault="00946BC8"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lastRenderedPageBreak/>
        <w:t xml:space="preserve">    </w:t>
      </w:r>
      <w:r>
        <w:rPr>
          <w:rFonts w:eastAsia="仿宋_GB2312"/>
          <w:kern w:val="0"/>
          <w:sz w:val="30"/>
          <w:szCs w:val="30"/>
        </w:rPr>
        <w:t>根据《中华人民共和国政府采购法》的有关规定，编制了政府采购预算，共涉及采购项目</w:t>
      </w:r>
      <w:r w:rsidR="00DF3DFA">
        <w:rPr>
          <w:rFonts w:eastAsia="仿宋_GB2312" w:hint="eastAsia"/>
          <w:kern w:val="0"/>
          <w:sz w:val="30"/>
          <w:szCs w:val="30"/>
        </w:rPr>
        <w:t>2</w:t>
      </w:r>
      <w:r w:rsidR="006B2F98">
        <w:rPr>
          <w:rFonts w:eastAsia="仿宋_GB2312" w:hint="eastAsia"/>
          <w:kern w:val="0"/>
          <w:sz w:val="30"/>
          <w:szCs w:val="30"/>
        </w:rPr>
        <w:t>7</w:t>
      </w:r>
      <w:r>
        <w:rPr>
          <w:rFonts w:eastAsia="仿宋_GB2312"/>
          <w:kern w:val="0"/>
          <w:sz w:val="30"/>
          <w:szCs w:val="30"/>
        </w:rPr>
        <w:t>个，采购预算资金</w:t>
      </w:r>
      <w:r w:rsidR="00DF3DFA">
        <w:rPr>
          <w:rFonts w:eastAsia="仿宋_GB2312" w:hint="eastAsia"/>
          <w:kern w:val="0"/>
          <w:sz w:val="30"/>
          <w:szCs w:val="30"/>
        </w:rPr>
        <w:t>7</w:t>
      </w:r>
      <w:r w:rsidR="00206243">
        <w:rPr>
          <w:rFonts w:eastAsia="仿宋_GB2312" w:hint="eastAsia"/>
          <w:kern w:val="0"/>
          <w:sz w:val="30"/>
          <w:szCs w:val="30"/>
        </w:rPr>
        <w:t>9</w:t>
      </w:r>
      <w:r w:rsidR="00DF3DFA">
        <w:rPr>
          <w:rFonts w:eastAsia="仿宋_GB2312" w:hint="eastAsia"/>
          <w:kern w:val="0"/>
          <w:sz w:val="30"/>
          <w:szCs w:val="30"/>
        </w:rPr>
        <w:t>.</w:t>
      </w:r>
      <w:r w:rsidR="00206243">
        <w:rPr>
          <w:rFonts w:eastAsia="仿宋_GB2312" w:hint="eastAsia"/>
          <w:kern w:val="0"/>
          <w:sz w:val="30"/>
          <w:szCs w:val="30"/>
        </w:rPr>
        <w:t>3</w:t>
      </w:r>
      <w:r w:rsidR="00DF3DFA">
        <w:rPr>
          <w:rFonts w:eastAsia="仿宋_GB2312" w:hint="eastAsia"/>
          <w:kern w:val="0"/>
          <w:sz w:val="30"/>
          <w:szCs w:val="30"/>
        </w:rPr>
        <w:t>6</w:t>
      </w:r>
      <w:r>
        <w:rPr>
          <w:rFonts w:eastAsia="仿宋_GB2312"/>
          <w:kern w:val="0"/>
          <w:sz w:val="30"/>
          <w:szCs w:val="30"/>
        </w:rPr>
        <w:t>万元。</w:t>
      </w:r>
    </w:p>
    <w:p w:rsidR="009B648A" w:rsidRDefault="00946BC8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七、预算收支增减变化情况说明</w:t>
      </w:r>
    </w:p>
    <w:p w:rsidR="009B648A" w:rsidRDefault="00946BC8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（本条主要填写</w:t>
      </w:r>
      <w:r>
        <w:rPr>
          <w:rFonts w:eastAsia="仿宋_GB2312"/>
          <w:kern w:val="0"/>
          <w:sz w:val="30"/>
          <w:szCs w:val="30"/>
        </w:rPr>
        <w:t>基本支出预算</w:t>
      </w:r>
      <w:r>
        <w:rPr>
          <w:rFonts w:eastAsia="仿宋_GB2312" w:hint="eastAsia"/>
          <w:kern w:val="0"/>
          <w:sz w:val="30"/>
          <w:szCs w:val="30"/>
        </w:rPr>
        <w:t>和</w:t>
      </w:r>
      <w:r>
        <w:rPr>
          <w:rFonts w:eastAsia="仿宋_GB2312"/>
          <w:kern w:val="0"/>
          <w:sz w:val="30"/>
          <w:szCs w:val="30"/>
        </w:rPr>
        <w:t>项目支出预算变动的主要原因</w:t>
      </w:r>
      <w:r>
        <w:rPr>
          <w:rFonts w:eastAsia="仿宋_GB2312" w:hint="eastAsia"/>
          <w:kern w:val="0"/>
          <w:sz w:val="30"/>
          <w:szCs w:val="30"/>
        </w:rPr>
        <w:t>）</w:t>
      </w:r>
    </w:p>
    <w:p w:rsidR="009B648A" w:rsidRDefault="00946BC8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（一）</w:t>
      </w:r>
      <w:r w:rsidR="00797D05">
        <w:rPr>
          <w:rFonts w:eastAsia="仿宋_GB2312" w:hint="eastAsia"/>
          <w:kern w:val="0"/>
          <w:sz w:val="30"/>
          <w:szCs w:val="30"/>
        </w:rPr>
        <w:t>2018</w:t>
      </w:r>
      <w:r w:rsidR="00797D05">
        <w:rPr>
          <w:rFonts w:eastAsia="仿宋_GB2312" w:hint="eastAsia"/>
          <w:kern w:val="0"/>
          <w:sz w:val="30"/>
          <w:szCs w:val="30"/>
        </w:rPr>
        <w:t>年</w:t>
      </w:r>
      <w:r w:rsidR="00B957FF">
        <w:rPr>
          <w:rFonts w:eastAsia="仿宋_GB2312" w:hint="eastAsia"/>
          <w:kern w:val="0"/>
          <w:sz w:val="30"/>
          <w:szCs w:val="30"/>
        </w:rPr>
        <w:t>基本支出</w:t>
      </w:r>
      <w:r w:rsidR="00797D05">
        <w:rPr>
          <w:rFonts w:eastAsia="仿宋_GB2312" w:hint="eastAsia"/>
          <w:kern w:val="0"/>
          <w:sz w:val="30"/>
          <w:szCs w:val="30"/>
        </w:rPr>
        <w:t>预算为</w:t>
      </w:r>
      <w:r w:rsidR="00797D05">
        <w:rPr>
          <w:rFonts w:eastAsia="仿宋_GB2312" w:hint="eastAsia"/>
          <w:kern w:val="0"/>
          <w:sz w:val="30"/>
          <w:szCs w:val="30"/>
        </w:rPr>
        <w:t>4353</w:t>
      </w:r>
      <w:r w:rsidR="00797D05">
        <w:rPr>
          <w:rFonts w:eastAsia="仿宋_GB2312" w:hint="eastAsia"/>
          <w:kern w:val="0"/>
          <w:sz w:val="30"/>
          <w:szCs w:val="30"/>
        </w:rPr>
        <w:t>万元</w:t>
      </w:r>
      <w:r w:rsidR="00797D05">
        <w:rPr>
          <w:rFonts w:eastAsia="仿宋_GB2312" w:hint="eastAsia"/>
          <w:kern w:val="0"/>
          <w:sz w:val="30"/>
          <w:szCs w:val="30"/>
        </w:rPr>
        <w:t>,</w:t>
      </w:r>
      <w:r w:rsidR="00B957FF">
        <w:rPr>
          <w:rFonts w:eastAsia="仿宋_GB2312" w:hint="eastAsia"/>
          <w:kern w:val="0"/>
          <w:sz w:val="30"/>
          <w:szCs w:val="30"/>
        </w:rPr>
        <w:t>比</w:t>
      </w:r>
      <w:r w:rsidR="00797D05">
        <w:rPr>
          <w:rFonts w:eastAsia="仿宋_GB2312" w:hint="eastAsia"/>
          <w:kern w:val="0"/>
          <w:sz w:val="30"/>
          <w:szCs w:val="30"/>
        </w:rPr>
        <w:t>2017</w:t>
      </w:r>
      <w:r w:rsidR="00797D05">
        <w:rPr>
          <w:rFonts w:eastAsia="仿宋_GB2312" w:hint="eastAsia"/>
          <w:kern w:val="0"/>
          <w:sz w:val="30"/>
          <w:szCs w:val="30"/>
        </w:rPr>
        <w:t>的</w:t>
      </w:r>
      <w:r w:rsidR="00797D05">
        <w:rPr>
          <w:rFonts w:eastAsia="仿宋_GB2312" w:hint="eastAsia"/>
          <w:kern w:val="0"/>
          <w:sz w:val="30"/>
          <w:szCs w:val="30"/>
        </w:rPr>
        <w:t>3052</w:t>
      </w:r>
      <w:r w:rsidR="00797D05">
        <w:rPr>
          <w:rFonts w:eastAsia="仿宋_GB2312" w:hint="eastAsia"/>
          <w:kern w:val="0"/>
          <w:sz w:val="30"/>
          <w:szCs w:val="30"/>
        </w:rPr>
        <w:t>万元增加</w:t>
      </w:r>
      <w:r w:rsidR="00797D05">
        <w:rPr>
          <w:rFonts w:eastAsia="仿宋_GB2312" w:hint="eastAsia"/>
          <w:kern w:val="0"/>
          <w:sz w:val="30"/>
          <w:szCs w:val="30"/>
        </w:rPr>
        <w:t>1301</w:t>
      </w:r>
      <w:r w:rsidR="00797D05">
        <w:rPr>
          <w:rFonts w:eastAsia="仿宋_GB2312" w:hint="eastAsia"/>
          <w:kern w:val="0"/>
          <w:sz w:val="30"/>
          <w:szCs w:val="30"/>
        </w:rPr>
        <w:t>万元</w:t>
      </w:r>
      <w:r w:rsidR="00695405">
        <w:rPr>
          <w:rFonts w:eastAsia="仿宋_GB2312" w:hint="eastAsia"/>
          <w:kern w:val="0"/>
          <w:sz w:val="30"/>
          <w:szCs w:val="30"/>
        </w:rPr>
        <w:t>。原因是工资增长，保险基数调整的。</w:t>
      </w:r>
    </w:p>
    <w:p w:rsidR="00797D05" w:rsidRDefault="00946BC8" w:rsidP="00797D05">
      <w:pPr>
        <w:widowControl/>
        <w:ind w:firstLineChars="200" w:firstLine="602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b/>
          <w:kern w:val="0"/>
          <w:sz w:val="30"/>
          <w:szCs w:val="30"/>
        </w:rPr>
        <w:t>（二）</w:t>
      </w:r>
      <w:r w:rsidR="00797D05">
        <w:rPr>
          <w:rFonts w:eastAsia="仿宋_GB2312" w:hint="eastAsia"/>
          <w:kern w:val="0"/>
          <w:sz w:val="30"/>
          <w:szCs w:val="30"/>
        </w:rPr>
        <w:t>2018</w:t>
      </w:r>
      <w:r w:rsidR="00797D05">
        <w:rPr>
          <w:rFonts w:eastAsia="仿宋_GB2312" w:hint="eastAsia"/>
          <w:kern w:val="0"/>
          <w:sz w:val="30"/>
          <w:szCs w:val="30"/>
        </w:rPr>
        <w:t>年</w:t>
      </w:r>
      <w:r w:rsidR="00695405">
        <w:rPr>
          <w:rFonts w:eastAsia="仿宋_GB2312" w:hint="eastAsia"/>
          <w:kern w:val="0"/>
          <w:sz w:val="30"/>
          <w:szCs w:val="30"/>
        </w:rPr>
        <w:t>项目</w:t>
      </w:r>
      <w:r w:rsidR="00797D05">
        <w:rPr>
          <w:rFonts w:eastAsia="仿宋_GB2312" w:hint="eastAsia"/>
          <w:kern w:val="0"/>
          <w:sz w:val="30"/>
          <w:szCs w:val="30"/>
        </w:rPr>
        <w:t>支出预算为</w:t>
      </w:r>
      <w:r w:rsidR="00695405">
        <w:rPr>
          <w:rFonts w:eastAsia="仿宋_GB2312" w:hint="eastAsia"/>
          <w:kern w:val="0"/>
          <w:sz w:val="30"/>
          <w:szCs w:val="30"/>
        </w:rPr>
        <w:t>80</w:t>
      </w:r>
      <w:r w:rsidR="00797D05">
        <w:rPr>
          <w:rFonts w:eastAsia="仿宋_GB2312" w:hint="eastAsia"/>
          <w:kern w:val="0"/>
          <w:sz w:val="30"/>
          <w:szCs w:val="30"/>
        </w:rPr>
        <w:t>万元</w:t>
      </w:r>
      <w:r w:rsidR="00797D05">
        <w:rPr>
          <w:rFonts w:eastAsia="仿宋_GB2312" w:hint="eastAsia"/>
          <w:kern w:val="0"/>
          <w:sz w:val="30"/>
          <w:szCs w:val="30"/>
        </w:rPr>
        <w:t>,</w:t>
      </w:r>
      <w:r w:rsidR="00797D05">
        <w:rPr>
          <w:rFonts w:eastAsia="仿宋_GB2312" w:hint="eastAsia"/>
          <w:kern w:val="0"/>
          <w:sz w:val="30"/>
          <w:szCs w:val="30"/>
        </w:rPr>
        <w:t>比</w:t>
      </w:r>
      <w:r w:rsidR="00797D05">
        <w:rPr>
          <w:rFonts w:eastAsia="仿宋_GB2312" w:hint="eastAsia"/>
          <w:kern w:val="0"/>
          <w:sz w:val="30"/>
          <w:szCs w:val="30"/>
        </w:rPr>
        <w:t>2017</w:t>
      </w:r>
      <w:r w:rsidR="00797D05">
        <w:rPr>
          <w:rFonts w:eastAsia="仿宋_GB2312" w:hint="eastAsia"/>
          <w:kern w:val="0"/>
          <w:sz w:val="30"/>
          <w:szCs w:val="30"/>
        </w:rPr>
        <w:t>的</w:t>
      </w:r>
      <w:r w:rsidR="00695405">
        <w:rPr>
          <w:rFonts w:eastAsia="仿宋_GB2312" w:hint="eastAsia"/>
          <w:kern w:val="0"/>
          <w:sz w:val="30"/>
          <w:szCs w:val="30"/>
        </w:rPr>
        <w:t>5</w:t>
      </w:r>
      <w:r w:rsidR="00797D05">
        <w:rPr>
          <w:rFonts w:eastAsia="仿宋_GB2312" w:hint="eastAsia"/>
          <w:kern w:val="0"/>
          <w:sz w:val="30"/>
          <w:szCs w:val="30"/>
        </w:rPr>
        <w:t>万元增加</w:t>
      </w:r>
      <w:r w:rsidR="00695405">
        <w:rPr>
          <w:rFonts w:eastAsia="仿宋_GB2312" w:hint="eastAsia"/>
          <w:kern w:val="0"/>
          <w:sz w:val="30"/>
          <w:szCs w:val="30"/>
        </w:rPr>
        <w:t>75</w:t>
      </w:r>
      <w:r w:rsidR="00695405">
        <w:rPr>
          <w:rFonts w:eastAsia="仿宋_GB2312" w:hint="eastAsia"/>
          <w:kern w:val="0"/>
          <w:sz w:val="30"/>
          <w:szCs w:val="30"/>
        </w:rPr>
        <w:t>万元。原因是示范小学的维修翻新和党建活动室建设需要大量资金。</w:t>
      </w:r>
    </w:p>
    <w:p w:rsidR="009B648A" w:rsidRDefault="00946BC8">
      <w:pPr>
        <w:widowControl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  <w:r>
        <w:rPr>
          <w:rFonts w:ascii="黑体" w:eastAsia="黑体" w:hAnsi="黑体" w:hint="eastAsia"/>
          <w:kern w:val="0"/>
          <w:sz w:val="30"/>
          <w:szCs w:val="30"/>
        </w:rPr>
        <w:t>八</w:t>
      </w:r>
      <w:r>
        <w:rPr>
          <w:rFonts w:ascii="黑体" w:eastAsia="黑体" w:hAnsi="黑体"/>
          <w:kern w:val="0"/>
          <w:sz w:val="30"/>
          <w:szCs w:val="30"/>
        </w:rPr>
        <w:t>、其他公开信息</w:t>
      </w:r>
    </w:p>
    <w:p w:rsidR="009B648A" w:rsidRDefault="00946BC8">
      <w:pPr>
        <w:widowControl/>
        <w:ind w:firstLineChars="200" w:firstLine="6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（一）专业名词解释</w:t>
      </w:r>
    </w:p>
    <w:p w:rsidR="009B648A" w:rsidRDefault="00946BC8">
      <w:pPr>
        <w:widowControl/>
        <w:ind w:firstLineChars="200" w:firstLine="6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（二）机关运行经费安排</w:t>
      </w:r>
    </w:p>
    <w:p w:rsidR="009B648A" w:rsidRDefault="00946BC8">
      <w:pPr>
        <w:widowControl/>
        <w:ind w:firstLineChars="200" w:firstLine="600"/>
        <w:jc w:val="left"/>
        <w:rPr>
          <w:rFonts w:ascii="楷体_GB2312" w:eastAsia="楷体_GB2312"/>
          <w:kern w:val="0"/>
          <w:sz w:val="30"/>
          <w:szCs w:val="30"/>
        </w:rPr>
      </w:pPr>
      <w:r>
        <w:rPr>
          <w:rFonts w:ascii="楷体_GB2312" w:eastAsia="楷体_GB2312"/>
          <w:kern w:val="0"/>
          <w:sz w:val="30"/>
          <w:szCs w:val="30"/>
        </w:rPr>
        <w:t>（三）国有资产占用情况</w:t>
      </w:r>
    </w:p>
    <w:p w:rsidR="009B648A" w:rsidRDefault="00946BC8">
      <w:pPr>
        <w:widowControl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鉴于截至</w:t>
      </w:r>
      <w:r w:rsidR="00B957FF">
        <w:rPr>
          <w:rFonts w:eastAsia="仿宋_GB2312" w:hint="eastAsia"/>
          <w:kern w:val="0"/>
          <w:sz w:val="30"/>
          <w:szCs w:val="30"/>
        </w:rPr>
        <w:t>2017</w:t>
      </w:r>
      <w:r>
        <w:rPr>
          <w:rFonts w:eastAsia="仿宋_GB2312" w:hint="eastAsia"/>
          <w:kern w:val="0"/>
          <w:sz w:val="30"/>
          <w:szCs w:val="30"/>
        </w:rPr>
        <w:t>年</w:t>
      </w:r>
      <w:r>
        <w:rPr>
          <w:rFonts w:eastAsia="仿宋_GB2312" w:hint="eastAsia"/>
          <w:kern w:val="0"/>
          <w:sz w:val="30"/>
          <w:szCs w:val="30"/>
        </w:rPr>
        <w:t>12</w:t>
      </w:r>
      <w:r>
        <w:rPr>
          <w:rFonts w:eastAsia="仿宋_GB2312" w:hint="eastAsia"/>
          <w:kern w:val="0"/>
          <w:sz w:val="30"/>
          <w:szCs w:val="30"/>
        </w:rPr>
        <w:t>月</w:t>
      </w:r>
      <w:r>
        <w:rPr>
          <w:rFonts w:eastAsia="仿宋_GB2312" w:hint="eastAsia"/>
          <w:kern w:val="0"/>
          <w:sz w:val="30"/>
          <w:szCs w:val="30"/>
        </w:rPr>
        <w:t>31</w:t>
      </w:r>
      <w:r>
        <w:rPr>
          <w:rFonts w:eastAsia="仿宋_GB2312" w:hint="eastAsia"/>
          <w:kern w:val="0"/>
          <w:sz w:val="30"/>
          <w:szCs w:val="30"/>
        </w:rPr>
        <w:t>日的国有资产占有使用情况需在完成</w:t>
      </w:r>
      <w:r w:rsidR="00797D05">
        <w:rPr>
          <w:rFonts w:eastAsia="仿宋_GB2312" w:hint="eastAsia"/>
          <w:kern w:val="0"/>
          <w:sz w:val="30"/>
          <w:szCs w:val="30"/>
        </w:rPr>
        <w:t>2017</w:t>
      </w:r>
      <w:r>
        <w:rPr>
          <w:rFonts w:eastAsia="仿宋_GB2312" w:hint="eastAsia"/>
          <w:kern w:val="0"/>
          <w:sz w:val="30"/>
          <w:szCs w:val="30"/>
        </w:rPr>
        <w:t>年决算编制后才能统计汇总相关数据，因此，将在公开</w:t>
      </w:r>
      <w:r w:rsidR="00B957FF">
        <w:rPr>
          <w:rFonts w:eastAsia="仿宋_GB2312" w:hint="eastAsia"/>
          <w:kern w:val="0"/>
          <w:sz w:val="30"/>
          <w:szCs w:val="30"/>
        </w:rPr>
        <w:t>201</w:t>
      </w:r>
      <w:r w:rsidR="00797D05">
        <w:rPr>
          <w:rFonts w:eastAsia="仿宋_GB2312" w:hint="eastAsia"/>
          <w:kern w:val="0"/>
          <w:sz w:val="30"/>
          <w:szCs w:val="30"/>
        </w:rPr>
        <w:t>7</w:t>
      </w:r>
      <w:r>
        <w:rPr>
          <w:rFonts w:eastAsia="仿宋_GB2312" w:hint="eastAsia"/>
          <w:kern w:val="0"/>
          <w:sz w:val="30"/>
          <w:szCs w:val="30"/>
        </w:rPr>
        <w:t>年度部门决算时一并公开部门截至</w:t>
      </w:r>
      <w:r w:rsidR="00B957FF">
        <w:rPr>
          <w:rFonts w:eastAsia="仿宋_GB2312" w:hint="eastAsia"/>
          <w:kern w:val="0"/>
          <w:sz w:val="30"/>
          <w:szCs w:val="30"/>
        </w:rPr>
        <w:t>2017</w:t>
      </w:r>
      <w:r>
        <w:rPr>
          <w:rFonts w:eastAsia="仿宋_GB2312" w:hint="eastAsia"/>
          <w:kern w:val="0"/>
          <w:sz w:val="30"/>
          <w:szCs w:val="30"/>
        </w:rPr>
        <w:t>年</w:t>
      </w:r>
      <w:r>
        <w:rPr>
          <w:rFonts w:eastAsia="仿宋_GB2312" w:hint="eastAsia"/>
          <w:kern w:val="0"/>
          <w:sz w:val="30"/>
          <w:szCs w:val="30"/>
        </w:rPr>
        <w:t>12</w:t>
      </w:r>
      <w:r>
        <w:rPr>
          <w:rFonts w:eastAsia="仿宋_GB2312" w:hint="eastAsia"/>
          <w:kern w:val="0"/>
          <w:sz w:val="30"/>
          <w:szCs w:val="30"/>
        </w:rPr>
        <w:t>月</w:t>
      </w:r>
      <w:r>
        <w:rPr>
          <w:rFonts w:eastAsia="仿宋_GB2312" w:hint="eastAsia"/>
          <w:kern w:val="0"/>
          <w:sz w:val="30"/>
          <w:szCs w:val="30"/>
        </w:rPr>
        <w:t>31</w:t>
      </w:r>
      <w:r>
        <w:rPr>
          <w:rFonts w:eastAsia="仿宋_GB2312" w:hint="eastAsia"/>
          <w:kern w:val="0"/>
          <w:sz w:val="30"/>
          <w:szCs w:val="30"/>
        </w:rPr>
        <w:t>日的国有资产占有使用情况。</w:t>
      </w:r>
    </w:p>
    <w:sectPr w:rsidR="009B648A" w:rsidSect="009B648A">
      <w:headerReference w:type="even" r:id="rId7"/>
      <w:headerReference w:type="default" r:id="rId8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768" w:rsidRDefault="00793768" w:rsidP="009B648A">
      <w:r>
        <w:separator/>
      </w:r>
    </w:p>
  </w:endnote>
  <w:endnote w:type="continuationSeparator" w:id="0">
    <w:p w:rsidR="00793768" w:rsidRDefault="00793768" w:rsidP="009B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768" w:rsidRDefault="00793768" w:rsidP="009B648A">
      <w:r>
        <w:separator/>
      </w:r>
    </w:p>
  </w:footnote>
  <w:footnote w:type="continuationSeparator" w:id="0">
    <w:p w:rsidR="00793768" w:rsidRDefault="00793768" w:rsidP="009B6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A" w:rsidRDefault="009B648A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A" w:rsidRDefault="009B648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4590C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06243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7D21"/>
    <w:rsid w:val="002D27CD"/>
    <w:rsid w:val="002D3EC0"/>
    <w:rsid w:val="002D6471"/>
    <w:rsid w:val="002D729F"/>
    <w:rsid w:val="002E0E3C"/>
    <w:rsid w:val="002E186D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1404"/>
    <w:rsid w:val="003B2514"/>
    <w:rsid w:val="003B54C2"/>
    <w:rsid w:val="003B5BA8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2EF4"/>
    <w:rsid w:val="005054B5"/>
    <w:rsid w:val="00505533"/>
    <w:rsid w:val="00506344"/>
    <w:rsid w:val="005148D7"/>
    <w:rsid w:val="00521069"/>
    <w:rsid w:val="005248EA"/>
    <w:rsid w:val="00524A14"/>
    <w:rsid w:val="0052572D"/>
    <w:rsid w:val="0053537F"/>
    <w:rsid w:val="005431C8"/>
    <w:rsid w:val="005463F4"/>
    <w:rsid w:val="00552BA8"/>
    <w:rsid w:val="0055409A"/>
    <w:rsid w:val="00563EEF"/>
    <w:rsid w:val="00572E90"/>
    <w:rsid w:val="00575EDA"/>
    <w:rsid w:val="00591B91"/>
    <w:rsid w:val="005931EA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95405"/>
    <w:rsid w:val="006A26A0"/>
    <w:rsid w:val="006A4FDA"/>
    <w:rsid w:val="006B1C07"/>
    <w:rsid w:val="006B2F98"/>
    <w:rsid w:val="006B3DA5"/>
    <w:rsid w:val="006B5588"/>
    <w:rsid w:val="006B5B25"/>
    <w:rsid w:val="006B7827"/>
    <w:rsid w:val="006D0172"/>
    <w:rsid w:val="006E1A3A"/>
    <w:rsid w:val="006E1E2B"/>
    <w:rsid w:val="006E2230"/>
    <w:rsid w:val="006E2B9C"/>
    <w:rsid w:val="006E7E4C"/>
    <w:rsid w:val="006F02E3"/>
    <w:rsid w:val="006F1C64"/>
    <w:rsid w:val="006F3C19"/>
    <w:rsid w:val="00700438"/>
    <w:rsid w:val="007013C6"/>
    <w:rsid w:val="00702EA5"/>
    <w:rsid w:val="00715660"/>
    <w:rsid w:val="007328B9"/>
    <w:rsid w:val="007336B0"/>
    <w:rsid w:val="0073563C"/>
    <w:rsid w:val="00735ADA"/>
    <w:rsid w:val="00735D71"/>
    <w:rsid w:val="00736386"/>
    <w:rsid w:val="0074138A"/>
    <w:rsid w:val="00741E6E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3768"/>
    <w:rsid w:val="00794375"/>
    <w:rsid w:val="00797D0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F0583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6BC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3B83"/>
    <w:rsid w:val="009A4D11"/>
    <w:rsid w:val="009B3ED3"/>
    <w:rsid w:val="009B4ADC"/>
    <w:rsid w:val="009B648A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159A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7FF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69C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02F6"/>
    <w:rsid w:val="00CA3BAD"/>
    <w:rsid w:val="00CB1858"/>
    <w:rsid w:val="00CC0087"/>
    <w:rsid w:val="00CD0085"/>
    <w:rsid w:val="00CD5C70"/>
    <w:rsid w:val="00CE1BDC"/>
    <w:rsid w:val="00CF3E52"/>
    <w:rsid w:val="00D00043"/>
    <w:rsid w:val="00D003BE"/>
    <w:rsid w:val="00D03468"/>
    <w:rsid w:val="00D03E18"/>
    <w:rsid w:val="00D06094"/>
    <w:rsid w:val="00D06C01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6981"/>
    <w:rsid w:val="00DA76AC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3DFA"/>
    <w:rsid w:val="00DF59BD"/>
    <w:rsid w:val="00DF6FC3"/>
    <w:rsid w:val="00DF751A"/>
    <w:rsid w:val="00DF7A31"/>
    <w:rsid w:val="00E05A1C"/>
    <w:rsid w:val="00E07333"/>
    <w:rsid w:val="00E129EE"/>
    <w:rsid w:val="00E12BAD"/>
    <w:rsid w:val="00E13411"/>
    <w:rsid w:val="00E14AC6"/>
    <w:rsid w:val="00E26F9A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21A8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075D3"/>
    <w:rsid w:val="00F11D4E"/>
    <w:rsid w:val="00F12CC8"/>
    <w:rsid w:val="00F20765"/>
    <w:rsid w:val="00F20D44"/>
    <w:rsid w:val="00F20E9C"/>
    <w:rsid w:val="00F238CE"/>
    <w:rsid w:val="00F24EE1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2D1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sid w:val="009B648A"/>
    <w:rPr>
      <w:b/>
      <w:bCs/>
    </w:rPr>
  </w:style>
  <w:style w:type="paragraph" w:styleId="a4">
    <w:name w:val="annotation text"/>
    <w:basedOn w:val="a"/>
    <w:semiHidden/>
    <w:rsid w:val="009B648A"/>
    <w:pPr>
      <w:jc w:val="left"/>
    </w:pPr>
  </w:style>
  <w:style w:type="paragraph" w:styleId="a5">
    <w:name w:val="Balloon Text"/>
    <w:basedOn w:val="a"/>
    <w:semiHidden/>
    <w:rsid w:val="009B648A"/>
    <w:rPr>
      <w:sz w:val="18"/>
      <w:szCs w:val="18"/>
    </w:rPr>
  </w:style>
  <w:style w:type="paragraph" w:styleId="a6">
    <w:name w:val="footer"/>
    <w:basedOn w:val="a"/>
    <w:qFormat/>
    <w:rsid w:val="009B6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9B6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semiHidden/>
    <w:rsid w:val="009B648A"/>
    <w:rPr>
      <w:sz w:val="21"/>
      <w:szCs w:val="21"/>
    </w:rPr>
  </w:style>
  <w:style w:type="paragraph" w:customStyle="1" w:styleId="1">
    <w:name w:val="修订1"/>
    <w:hidden/>
    <w:uiPriority w:val="99"/>
    <w:semiHidden/>
    <w:rsid w:val="009B648A"/>
    <w:rPr>
      <w:kern w:val="2"/>
      <w:sz w:val="21"/>
      <w:szCs w:val="24"/>
    </w:rPr>
  </w:style>
  <w:style w:type="paragraph" w:styleId="a9">
    <w:name w:val="Normal (Web)"/>
    <w:basedOn w:val="a"/>
    <w:rsid w:val="00702EA5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1553</Characters>
  <Application>Microsoft Office Word</Application>
  <DocSecurity>0</DocSecurity>
  <Lines>12</Lines>
  <Paragraphs>3</Paragraphs>
  <ScaleCrop>false</ScaleCrop>
  <Company>zhlx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QJ</cp:lastModifiedBy>
  <cp:revision>3</cp:revision>
  <cp:lastPrinted>2018-03-06T07:39:00Z</cp:lastPrinted>
  <dcterms:created xsi:type="dcterms:W3CDTF">2018-03-06T07:37:00Z</dcterms:created>
  <dcterms:modified xsi:type="dcterms:W3CDTF">2024-01-30T08:09:00Z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